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826A3">
      <w:pPr>
        <w:pageBreakBefore w:val="0"/>
        <w:widowControl/>
        <w:shd w:val="clear" w:color="auto" w:fill="FFFFFF"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color w:val="auto"/>
          <w:spacing w:val="23"/>
          <w:kern w:val="0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pacing w:val="23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pacing w:val="23"/>
          <w:kern w:val="0"/>
          <w:sz w:val="32"/>
          <w:szCs w:val="32"/>
          <w:highlight w:val="none"/>
          <w:lang w:val="en-US" w:eastAsia="zh-CN"/>
        </w:rPr>
        <w:t>2</w:t>
      </w:r>
    </w:p>
    <w:tbl>
      <w:tblPr>
        <w:tblStyle w:val="16"/>
        <w:tblW w:w="115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940"/>
        <w:gridCol w:w="4350"/>
        <w:gridCol w:w="1395"/>
        <w:gridCol w:w="1080"/>
        <w:gridCol w:w="1129"/>
      </w:tblGrid>
      <w:tr w14:paraId="1012A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5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3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23"/>
                <w:kern w:val="0"/>
                <w:sz w:val="44"/>
                <w:szCs w:val="44"/>
                <w:highlight w:val="none"/>
                <w:lang w:val="en-US" w:eastAsia="zh-CN"/>
              </w:rPr>
              <w:t>宜宾市公立医疗机构第七批药品集中议价采购目录</w:t>
            </w:r>
          </w:p>
        </w:tc>
      </w:tr>
      <w:tr w14:paraId="40D29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16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0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D6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剂型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E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最小制剂单位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8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53AAE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76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7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板蓝根颗粒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3C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每袋装10g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0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5B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袋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F5A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9958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0F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70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薄芝糖肽注射液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19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2ml:5mg:1mg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99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1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6EC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BE7A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81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3A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地衣芽孢杆菌活菌胶囊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C4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每粒0.25克(2.5亿活菌)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8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9B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粒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93A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E82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C5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30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风湿骨痛片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3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7E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B5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2F9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558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DF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D6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夫西地酸乳膏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A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以C</w:t>
            </w:r>
            <w:r>
              <w:rPr>
                <w:rStyle w:val="24"/>
                <w:rFonts w:eastAsia="仿宋"/>
                <w:highlight w:val="none"/>
                <w:lang w:val="en-US" w:eastAsia="zh-CN" w:bidi="ar"/>
              </w:rPr>
              <w:t>₃₁</w:t>
            </w:r>
            <w:r>
              <w:rPr>
                <w:rStyle w:val="25"/>
                <w:highlight w:val="none"/>
                <w:lang w:val="en-US" w:eastAsia="zh-CN" w:bidi="ar"/>
              </w:rPr>
              <w:t>H</w:t>
            </w:r>
            <w:r>
              <w:rPr>
                <w:rStyle w:val="24"/>
                <w:rFonts w:eastAsia="仿宋"/>
                <w:highlight w:val="none"/>
                <w:lang w:val="en-US" w:eastAsia="zh-CN" w:bidi="ar"/>
              </w:rPr>
              <w:t>₄₈</w:t>
            </w:r>
            <w:r>
              <w:rPr>
                <w:rStyle w:val="25"/>
                <w:highlight w:val="none"/>
                <w:lang w:val="en-US" w:eastAsia="zh-CN" w:bidi="ar"/>
              </w:rPr>
              <w:t>O</w:t>
            </w:r>
            <w:r>
              <w:rPr>
                <w:rStyle w:val="24"/>
                <w:rFonts w:eastAsia="仿宋"/>
                <w:highlight w:val="none"/>
                <w:lang w:val="en-US" w:eastAsia="zh-CN" w:bidi="ar"/>
              </w:rPr>
              <w:t>₆</w:t>
            </w:r>
            <w:r>
              <w:rPr>
                <w:rStyle w:val="25"/>
                <w:highlight w:val="none"/>
                <w:lang w:val="en-US" w:eastAsia="zh-CN" w:bidi="ar"/>
              </w:rPr>
              <w:t>计算,2%(15g:0.3g)，(15g/支)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D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乳膏剂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92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919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1864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16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C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氟比洛芬凝胶贴膏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0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每贴含氟比洛芬40mg(面积13.6cm×10.0cm,含膏量12g)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E0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贴膏剂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44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贴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601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53D5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BF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98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复方丹参片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4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相当于饮片0.6g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76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EF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49F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5FD8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1A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6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复方感冒灵颗粒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3F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每袋装14g(含原药材25g;含对乙酰氨基酚168mg)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C5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E0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袋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494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87A4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A6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5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复方天麻颗粒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B0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4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56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袋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8D6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2A04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0C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74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骨刺胶囊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83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12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EF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粒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1C9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ACC5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FF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C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聚多卡醇注射液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2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2ml:20mg/2ml:60mg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0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DF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CF4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B987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32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78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聚维酮碘溶液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7C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5%，200ml及以下规格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9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溶液剂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70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F9C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098E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90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4E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利培酮口崩片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BA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1mg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A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A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22E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E16E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30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1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硫糖铝口服混悬液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59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B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口服混悬剂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D0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A1C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84FF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6A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3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六神丸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7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每1000粒重3.125g(人工麝香)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0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丸剂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64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粒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BF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9878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06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05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螺内酯片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42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20mg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9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50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7A2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1A5C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A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5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米库氯铵注射液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B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5ml:10mg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F4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20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D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E1E1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BC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0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匹维溴铵片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8F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50mg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42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B5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73F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37BD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BA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22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葡萄糖酸钙锌口服溶液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B5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10ml(含葡萄糖酸钙0.6g,葡萄糖酸锌0.03g,盐酸赖氨酸0.1g)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FD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口服溶液剂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0D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A11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EBBC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C5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83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清热散结胶囊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7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1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E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粒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151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FB52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BB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3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舒林酸片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E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0.1g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9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A1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471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F4BC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7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ED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水飞蓟宾葡甲胺片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B2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50mg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C3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D3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3A9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68E1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B2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C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他克莫司软膏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1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0.03%(10g:3mg)/0.1%(10g:10mg)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6A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软膏剂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78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989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B8B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2B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EA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通窍鼻炎颗粒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7A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每袋装2g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B6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EE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袋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EA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BCEA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F6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46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通宣理肺颗粒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14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A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BE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袋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6B6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C386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51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A5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乌苯美司胶囊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F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30mg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8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25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粒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1BC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2EAF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AB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AB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消咳喘胶囊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2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每粒装0.35g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70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09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粒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532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C79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56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39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玄麦甘桔颗粒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FC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每袋装10g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4B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0C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袋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283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B5AD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2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51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胰岛素注射液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48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10ml:400单位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7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0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963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23FC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26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35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注射用盐酸吡柔比星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1A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10mg(按C32H37NO12计)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87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C1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4E0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BA76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0A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5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棕榈酸帕利哌酮注射液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F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0.75ml:75mg/1.0ml:100mg/1.5ml:150mg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8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4F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AB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9ACA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7A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C6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祖卡木颗粒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E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每袋装12g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9D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DA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袋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76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E9AB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DE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0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盐酸氨溴索口服溶液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5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100ml:0.3g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02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口服溶液剂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13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A06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D6B2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24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6B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复方氯化钠注射液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5C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500ml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5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9D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EFE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E724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D0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F8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灭菌注射用水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0D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2ml/5ml/10ml/500ml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3D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9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3D0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1F1B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BB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E0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小儿肠胃康颗粒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B6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每袋装5克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F9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0C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袋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B4C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04E8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3B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0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注射用甲磺酸加贝酯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5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0.1g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F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2D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4B5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B703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24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B479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盐酸曲马多片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FC7D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50mg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8CEE5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4A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50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2BE5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16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85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聚明胶肽注射液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48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500ml:3.2g(以含氮量计)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5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A8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56D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7E7B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73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01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外用重组人碱性成纤维细胞生长因子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6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35000IU和70000IU/支（瓶）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D4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冻干制剂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9C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A1D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83D9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33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6B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小儿肺咳颗粒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6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每袋装2g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15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B3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袋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114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F183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ED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6B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注射用脂溶性维生素(Ⅱ)/注射用水溶性维生素组合包装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38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复方制剂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6C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5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B76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04D9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20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82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雌二醇凝胶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0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40g/80g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4E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凝胶剂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4F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81C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B351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E0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EA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小儿宝泰康颗粒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4E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每袋装2.6克/4g/8克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0C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B2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袋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011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5107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F3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0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盐酸班布特罗口服溶液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4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10ml:10mg/5ml:5mg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8A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口服溶液剂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B6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C99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6BB2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4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B6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注射用多黏菌素E甲磺酸钠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F7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150mg(按多黏菌素E计)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24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67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63C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4EE8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B1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3C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湿润烧伤膏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7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每1g相当于饮片0.21g(每支装60g)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A9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软膏剂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7B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5FF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6390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76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0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丹莪妇康煎膏</w:t>
            </w:r>
          </w:p>
        </w:tc>
        <w:tc>
          <w:tcPr>
            <w:tcW w:w="4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5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每袋装15g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F3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膏滋剂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5B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袋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4BE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0A4EA28D">
      <w:pPr>
        <w:pStyle w:val="20"/>
        <w:ind w:firstLine="0"/>
        <w:rPr>
          <w:rFonts w:hint="eastAsia" w:ascii="仿宋" w:hAnsi="仿宋" w:eastAsia="仿宋" w:cs="仿宋"/>
          <w:color w:val="auto"/>
          <w:highlight w:val="none"/>
        </w:rPr>
      </w:pPr>
    </w:p>
    <w:sectPr>
      <w:headerReference r:id="rId3" w:type="default"/>
      <w:footerReference r:id="rId4" w:type="default"/>
      <w:pgSz w:w="16838" w:h="11905" w:orient="landscape"/>
      <w:pgMar w:top="1587" w:right="2041" w:bottom="1474" w:left="1474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20BD08-8DCA-45D8-B7C3-8C15633EBE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7AA0C75-B9F9-4CDD-BC90-2BE0243B262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D5BA236-7A37-4AF2-A74F-E3D7DA05E5E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4CA13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64E5D0">
                          <w:pPr>
                            <w:pStyle w:val="11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64E5D0">
                    <w:pPr>
                      <w:pStyle w:val="11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5F47B">
    <w:pPr>
      <w:pStyle w:val="12"/>
      <w:pBdr>
        <w:bottom w:val="none" w:color="auto" w:sz="0" w:space="1"/>
      </w:pBdr>
      <w:tabs>
        <w:tab w:val="clear" w:pos="4153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200385"/>
    <w:multiLevelType w:val="multilevel"/>
    <w:tmpl w:val="8D200385"/>
    <w:lvl w:ilvl="0" w:tentative="0">
      <w:start w:val="1"/>
      <w:numFmt w:val="chineseCountingThousand"/>
      <w:suff w:val="space"/>
      <w:lvlText w:val="%1. "/>
      <w:lvlJc w:val="left"/>
      <w:pPr>
        <w:tabs>
          <w:tab w:val="left" w:pos="0"/>
        </w:tabs>
        <w:ind w:left="907" w:hanging="907"/>
      </w:pPr>
    </w:lvl>
    <w:lvl w:ilvl="1" w:tentative="0">
      <w:start w:val="1"/>
      <w:numFmt w:val="decimal"/>
      <w:isLgl/>
      <w:suff w:val="space"/>
      <w:lvlText w:val="%1.%2 "/>
      <w:lvlJc w:val="left"/>
      <w:pPr>
        <w:tabs>
          <w:tab w:val="left" w:pos="0"/>
        </w:tabs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4" w:tentative="0">
      <w:start w:val="0"/>
      <w:numFmt w:val="decimal"/>
      <w:pStyle w:val="19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5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6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7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8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5YjhiMmNiMjhiMDU1Zjk5MWNlNDU4OTEwNTllZGIifQ=="/>
  </w:docVars>
  <w:rsids>
    <w:rsidRoot w:val="6C2D52CE"/>
    <w:rsid w:val="00703122"/>
    <w:rsid w:val="00755B04"/>
    <w:rsid w:val="00D90981"/>
    <w:rsid w:val="015F2806"/>
    <w:rsid w:val="018F36D4"/>
    <w:rsid w:val="019D6440"/>
    <w:rsid w:val="01F32250"/>
    <w:rsid w:val="02C31095"/>
    <w:rsid w:val="02E81215"/>
    <w:rsid w:val="0309038A"/>
    <w:rsid w:val="035D7CD3"/>
    <w:rsid w:val="04471852"/>
    <w:rsid w:val="058F1702"/>
    <w:rsid w:val="05E155B5"/>
    <w:rsid w:val="0608444E"/>
    <w:rsid w:val="06B86A37"/>
    <w:rsid w:val="06BC02D5"/>
    <w:rsid w:val="06BD783C"/>
    <w:rsid w:val="07E81767"/>
    <w:rsid w:val="07F97307"/>
    <w:rsid w:val="08F23370"/>
    <w:rsid w:val="08FA487E"/>
    <w:rsid w:val="09286A8B"/>
    <w:rsid w:val="09AC16D1"/>
    <w:rsid w:val="0B664552"/>
    <w:rsid w:val="0C590374"/>
    <w:rsid w:val="0C5A27A1"/>
    <w:rsid w:val="0C882A07"/>
    <w:rsid w:val="0CF06F2A"/>
    <w:rsid w:val="0D221067"/>
    <w:rsid w:val="0D970098"/>
    <w:rsid w:val="0DB64948"/>
    <w:rsid w:val="0DC363ED"/>
    <w:rsid w:val="0E494C9C"/>
    <w:rsid w:val="0ECC6F70"/>
    <w:rsid w:val="0EF40828"/>
    <w:rsid w:val="0EF935B0"/>
    <w:rsid w:val="0F563291"/>
    <w:rsid w:val="0F572722"/>
    <w:rsid w:val="100F5919"/>
    <w:rsid w:val="10753618"/>
    <w:rsid w:val="108D683E"/>
    <w:rsid w:val="10E27255"/>
    <w:rsid w:val="11E5558D"/>
    <w:rsid w:val="11F43E80"/>
    <w:rsid w:val="132A4F18"/>
    <w:rsid w:val="138C7281"/>
    <w:rsid w:val="14357918"/>
    <w:rsid w:val="14515DD5"/>
    <w:rsid w:val="145368BC"/>
    <w:rsid w:val="1468384A"/>
    <w:rsid w:val="14E22406"/>
    <w:rsid w:val="15771544"/>
    <w:rsid w:val="1584665B"/>
    <w:rsid w:val="15AD493F"/>
    <w:rsid w:val="16146892"/>
    <w:rsid w:val="164B3423"/>
    <w:rsid w:val="166E61B9"/>
    <w:rsid w:val="169052DA"/>
    <w:rsid w:val="18117D55"/>
    <w:rsid w:val="19227D86"/>
    <w:rsid w:val="19D87619"/>
    <w:rsid w:val="19EA712F"/>
    <w:rsid w:val="1A8C5A32"/>
    <w:rsid w:val="1AA57E54"/>
    <w:rsid w:val="1ADA6B24"/>
    <w:rsid w:val="1AED23F4"/>
    <w:rsid w:val="1B0951AD"/>
    <w:rsid w:val="1B3E70B3"/>
    <w:rsid w:val="1B643587"/>
    <w:rsid w:val="1B6A434C"/>
    <w:rsid w:val="1BE0741F"/>
    <w:rsid w:val="1C5D5398"/>
    <w:rsid w:val="1C9F2730"/>
    <w:rsid w:val="1CDA08D2"/>
    <w:rsid w:val="1D8E671A"/>
    <w:rsid w:val="1DC93ACA"/>
    <w:rsid w:val="1E0127D4"/>
    <w:rsid w:val="1E333DD2"/>
    <w:rsid w:val="1E8F5E77"/>
    <w:rsid w:val="1EE91A2B"/>
    <w:rsid w:val="1F3C1B5B"/>
    <w:rsid w:val="1F7237CF"/>
    <w:rsid w:val="1F8B2AE2"/>
    <w:rsid w:val="1FBE352B"/>
    <w:rsid w:val="214B33D6"/>
    <w:rsid w:val="22525B39"/>
    <w:rsid w:val="22D36C7A"/>
    <w:rsid w:val="23961806"/>
    <w:rsid w:val="24D47FE8"/>
    <w:rsid w:val="24D51D9C"/>
    <w:rsid w:val="25553977"/>
    <w:rsid w:val="25DF1492"/>
    <w:rsid w:val="25E42581"/>
    <w:rsid w:val="25FF38E2"/>
    <w:rsid w:val="26062EC3"/>
    <w:rsid w:val="261268C8"/>
    <w:rsid w:val="26661BB3"/>
    <w:rsid w:val="267E3B00"/>
    <w:rsid w:val="26ED0B30"/>
    <w:rsid w:val="270023B8"/>
    <w:rsid w:val="27513C7C"/>
    <w:rsid w:val="27BE72CF"/>
    <w:rsid w:val="2805668A"/>
    <w:rsid w:val="28170052"/>
    <w:rsid w:val="28235E4A"/>
    <w:rsid w:val="283D5F0F"/>
    <w:rsid w:val="28550131"/>
    <w:rsid w:val="28CA642A"/>
    <w:rsid w:val="28DC615D"/>
    <w:rsid w:val="294E08F2"/>
    <w:rsid w:val="299170BE"/>
    <w:rsid w:val="2A211765"/>
    <w:rsid w:val="2AB23F39"/>
    <w:rsid w:val="2BD650E5"/>
    <w:rsid w:val="2C62070F"/>
    <w:rsid w:val="2CDB23A2"/>
    <w:rsid w:val="2CE05CD5"/>
    <w:rsid w:val="2D1A7254"/>
    <w:rsid w:val="2DA01751"/>
    <w:rsid w:val="2DC6797A"/>
    <w:rsid w:val="2E2E2FB7"/>
    <w:rsid w:val="2E6C7226"/>
    <w:rsid w:val="2EF17758"/>
    <w:rsid w:val="2F642A08"/>
    <w:rsid w:val="2F6F4436"/>
    <w:rsid w:val="30F106A0"/>
    <w:rsid w:val="31293F09"/>
    <w:rsid w:val="315008F4"/>
    <w:rsid w:val="31576CC8"/>
    <w:rsid w:val="3172765E"/>
    <w:rsid w:val="31A31F0E"/>
    <w:rsid w:val="31DB7F90"/>
    <w:rsid w:val="31FF2A1C"/>
    <w:rsid w:val="32175393"/>
    <w:rsid w:val="322B37F5"/>
    <w:rsid w:val="32E93950"/>
    <w:rsid w:val="33DF4FB1"/>
    <w:rsid w:val="33F149FD"/>
    <w:rsid w:val="3572793B"/>
    <w:rsid w:val="35B04BF9"/>
    <w:rsid w:val="364D4EC9"/>
    <w:rsid w:val="365B2E37"/>
    <w:rsid w:val="36657792"/>
    <w:rsid w:val="36721EAF"/>
    <w:rsid w:val="36E81428"/>
    <w:rsid w:val="387E5340"/>
    <w:rsid w:val="389D5812"/>
    <w:rsid w:val="398B45F9"/>
    <w:rsid w:val="39B4161D"/>
    <w:rsid w:val="3A2A31CC"/>
    <w:rsid w:val="3A886145"/>
    <w:rsid w:val="3AB52BF9"/>
    <w:rsid w:val="3B245E6D"/>
    <w:rsid w:val="3B350743"/>
    <w:rsid w:val="3B8E2280"/>
    <w:rsid w:val="3BA935D7"/>
    <w:rsid w:val="3BEE1FD7"/>
    <w:rsid w:val="3C7913A4"/>
    <w:rsid w:val="3CA33A56"/>
    <w:rsid w:val="3D872682"/>
    <w:rsid w:val="3D9F3FDF"/>
    <w:rsid w:val="3E6B3DB3"/>
    <w:rsid w:val="3EF73899"/>
    <w:rsid w:val="3F1C0717"/>
    <w:rsid w:val="3F67457A"/>
    <w:rsid w:val="3F6A44C0"/>
    <w:rsid w:val="3F850CFE"/>
    <w:rsid w:val="3F962098"/>
    <w:rsid w:val="3F993186"/>
    <w:rsid w:val="3FE1257F"/>
    <w:rsid w:val="403B1563"/>
    <w:rsid w:val="40FB2AE8"/>
    <w:rsid w:val="40FE3B39"/>
    <w:rsid w:val="411F7D82"/>
    <w:rsid w:val="41233D36"/>
    <w:rsid w:val="418D3F51"/>
    <w:rsid w:val="420757C4"/>
    <w:rsid w:val="42A12C13"/>
    <w:rsid w:val="43076D64"/>
    <w:rsid w:val="43DE2BF7"/>
    <w:rsid w:val="447514E8"/>
    <w:rsid w:val="44C64DC5"/>
    <w:rsid w:val="45837C34"/>
    <w:rsid w:val="46FE6A4F"/>
    <w:rsid w:val="476F66C2"/>
    <w:rsid w:val="47AD1BF5"/>
    <w:rsid w:val="47C14A44"/>
    <w:rsid w:val="48123583"/>
    <w:rsid w:val="48271804"/>
    <w:rsid w:val="4907292A"/>
    <w:rsid w:val="49601773"/>
    <w:rsid w:val="496F0BFB"/>
    <w:rsid w:val="4A3927AC"/>
    <w:rsid w:val="4A4000DB"/>
    <w:rsid w:val="4A965D14"/>
    <w:rsid w:val="4ADA6548"/>
    <w:rsid w:val="4C2D26A8"/>
    <w:rsid w:val="4C343A36"/>
    <w:rsid w:val="4C393C27"/>
    <w:rsid w:val="4C5E79B7"/>
    <w:rsid w:val="4DF72F6D"/>
    <w:rsid w:val="4F2B43AE"/>
    <w:rsid w:val="50275F04"/>
    <w:rsid w:val="50472543"/>
    <w:rsid w:val="504D0EFB"/>
    <w:rsid w:val="50B341F7"/>
    <w:rsid w:val="51013FD0"/>
    <w:rsid w:val="511C7D59"/>
    <w:rsid w:val="51B22540"/>
    <w:rsid w:val="51EB41E1"/>
    <w:rsid w:val="52140592"/>
    <w:rsid w:val="52D25057"/>
    <w:rsid w:val="53220A8C"/>
    <w:rsid w:val="54061640"/>
    <w:rsid w:val="540D0630"/>
    <w:rsid w:val="542D593B"/>
    <w:rsid w:val="547C5F7A"/>
    <w:rsid w:val="548204F8"/>
    <w:rsid w:val="55365BB8"/>
    <w:rsid w:val="562D2D29"/>
    <w:rsid w:val="5664316A"/>
    <w:rsid w:val="56702F08"/>
    <w:rsid w:val="569071B7"/>
    <w:rsid w:val="56C500AD"/>
    <w:rsid w:val="580B1EF5"/>
    <w:rsid w:val="58C83E84"/>
    <w:rsid w:val="597072EF"/>
    <w:rsid w:val="59967294"/>
    <w:rsid w:val="59CA3C2C"/>
    <w:rsid w:val="59E330F2"/>
    <w:rsid w:val="5A1F4E71"/>
    <w:rsid w:val="5A27015C"/>
    <w:rsid w:val="5A4F5EDF"/>
    <w:rsid w:val="5ADF1E21"/>
    <w:rsid w:val="5B6179BD"/>
    <w:rsid w:val="5B7240FA"/>
    <w:rsid w:val="5B8C25CB"/>
    <w:rsid w:val="5BF831AF"/>
    <w:rsid w:val="5C58551F"/>
    <w:rsid w:val="5CD07A14"/>
    <w:rsid w:val="5D7C7F11"/>
    <w:rsid w:val="5DC10036"/>
    <w:rsid w:val="5E135BA1"/>
    <w:rsid w:val="5E781EA8"/>
    <w:rsid w:val="5EF62DCD"/>
    <w:rsid w:val="5F0649BE"/>
    <w:rsid w:val="5F5732EF"/>
    <w:rsid w:val="604E1113"/>
    <w:rsid w:val="60594D20"/>
    <w:rsid w:val="6126799A"/>
    <w:rsid w:val="613A1697"/>
    <w:rsid w:val="613F2C92"/>
    <w:rsid w:val="6216175F"/>
    <w:rsid w:val="62724313"/>
    <w:rsid w:val="62BB2364"/>
    <w:rsid w:val="62C3746A"/>
    <w:rsid w:val="6324386B"/>
    <w:rsid w:val="6361115D"/>
    <w:rsid w:val="63F7386F"/>
    <w:rsid w:val="64D37E39"/>
    <w:rsid w:val="65260147"/>
    <w:rsid w:val="65864EAB"/>
    <w:rsid w:val="66065FEC"/>
    <w:rsid w:val="661B1CB7"/>
    <w:rsid w:val="66F95103"/>
    <w:rsid w:val="673D6DAA"/>
    <w:rsid w:val="675932E7"/>
    <w:rsid w:val="67DD4B2A"/>
    <w:rsid w:val="6848469A"/>
    <w:rsid w:val="68CE758B"/>
    <w:rsid w:val="690E2DE0"/>
    <w:rsid w:val="69F853B1"/>
    <w:rsid w:val="6B7E4876"/>
    <w:rsid w:val="6C2D52CE"/>
    <w:rsid w:val="6C5E0930"/>
    <w:rsid w:val="6C702411"/>
    <w:rsid w:val="6C826B90"/>
    <w:rsid w:val="6C877A37"/>
    <w:rsid w:val="6CA14291"/>
    <w:rsid w:val="6CD916A8"/>
    <w:rsid w:val="6CDA5ADC"/>
    <w:rsid w:val="6D410F24"/>
    <w:rsid w:val="6D464F20"/>
    <w:rsid w:val="6D7D6685"/>
    <w:rsid w:val="6DE10405"/>
    <w:rsid w:val="6EAC5256"/>
    <w:rsid w:val="6EDA1DC4"/>
    <w:rsid w:val="6F94493F"/>
    <w:rsid w:val="6FC745B1"/>
    <w:rsid w:val="70A51CDF"/>
    <w:rsid w:val="70BE3CC6"/>
    <w:rsid w:val="70C71E93"/>
    <w:rsid w:val="70E83958"/>
    <w:rsid w:val="710D058B"/>
    <w:rsid w:val="715F4802"/>
    <w:rsid w:val="71820C03"/>
    <w:rsid w:val="727A2574"/>
    <w:rsid w:val="72BF11DF"/>
    <w:rsid w:val="732E0E22"/>
    <w:rsid w:val="74603567"/>
    <w:rsid w:val="74E4789E"/>
    <w:rsid w:val="75096F5F"/>
    <w:rsid w:val="7521699E"/>
    <w:rsid w:val="75477F0F"/>
    <w:rsid w:val="7555324A"/>
    <w:rsid w:val="755D1755"/>
    <w:rsid w:val="75643C4B"/>
    <w:rsid w:val="758C7556"/>
    <w:rsid w:val="76493AB7"/>
    <w:rsid w:val="775F37AE"/>
    <w:rsid w:val="78DD2BDC"/>
    <w:rsid w:val="79537342"/>
    <w:rsid w:val="796A7E37"/>
    <w:rsid w:val="79CC7C8B"/>
    <w:rsid w:val="79FA34D1"/>
    <w:rsid w:val="7A083C89"/>
    <w:rsid w:val="7A232386"/>
    <w:rsid w:val="7A287E87"/>
    <w:rsid w:val="7B0632FA"/>
    <w:rsid w:val="7BD44B1D"/>
    <w:rsid w:val="7C0F5DD9"/>
    <w:rsid w:val="7CDC5B66"/>
    <w:rsid w:val="7E392960"/>
    <w:rsid w:val="7ED24865"/>
    <w:rsid w:val="7F4D0390"/>
    <w:rsid w:val="7F61073F"/>
    <w:rsid w:val="7FAB5F3D"/>
    <w:rsid w:val="7FBB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8">
    <w:name w:val="Default Paragraph Font"/>
    <w:autoRedefine/>
    <w:semiHidden/>
    <w:qFormat/>
    <w:uiPriority w:val="0"/>
  </w:style>
  <w:style w:type="table" w:default="1" w:styleId="1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autoRedefine/>
    <w:qFormat/>
    <w:uiPriority w:val="0"/>
    <w:pPr>
      <w:jc w:val="left"/>
    </w:pPr>
  </w:style>
  <w:style w:type="paragraph" w:styleId="8">
    <w:name w:val="Body Text"/>
    <w:basedOn w:val="1"/>
    <w:autoRedefine/>
    <w:qFormat/>
    <w:uiPriority w:val="0"/>
    <w:pPr>
      <w:spacing w:before="0" w:after="140" w:line="276" w:lineRule="auto"/>
    </w:pPr>
  </w:style>
  <w:style w:type="paragraph" w:styleId="9">
    <w:name w:val="Body Text Indent"/>
    <w:basedOn w:val="1"/>
    <w:next w:val="10"/>
    <w:autoRedefine/>
    <w:qFormat/>
    <w:uiPriority w:val="0"/>
    <w:pPr>
      <w:ind w:firstLine="480" w:firstLineChars="200"/>
    </w:pPr>
    <w:rPr>
      <w:sz w:val="24"/>
    </w:rPr>
  </w:style>
  <w:style w:type="paragraph" w:styleId="10">
    <w:name w:val="envelope return"/>
    <w:basedOn w:val="1"/>
    <w:autoRedefine/>
    <w:unhideWhenUsed/>
    <w:qFormat/>
    <w:uiPriority w:val="99"/>
    <w:pPr>
      <w:snapToGrid w:val="0"/>
    </w:pPr>
    <w:rPr>
      <w:rFonts w:ascii="Arial" w:hAnsi="Arial"/>
    </w:rPr>
  </w:style>
  <w:style w:type="paragraph" w:styleId="11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2"/>
    <w:basedOn w:val="1"/>
    <w:autoRedefine/>
    <w:unhideWhenUsed/>
    <w:qFormat/>
    <w:uiPriority w:val="99"/>
    <w:pPr>
      <w:spacing w:after="120" w:line="480" w:lineRule="auto"/>
    </w:pPr>
  </w:style>
  <w:style w:type="paragraph" w:styleId="14">
    <w:name w:val="Normal (Web)"/>
    <w:basedOn w:val="1"/>
    <w:qFormat/>
    <w:uiPriority w:val="0"/>
    <w:rPr>
      <w:sz w:val="24"/>
    </w:rPr>
  </w:style>
  <w:style w:type="paragraph" w:styleId="15">
    <w:name w:val="Body Text First Indent 2"/>
    <w:basedOn w:val="9"/>
    <w:next w:val="1"/>
    <w:autoRedefine/>
    <w:qFormat/>
    <w:uiPriority w:val="0"/>
    <w:pPr>
      <w:ind w:firstLine="420"/>
    </w:pPr>
  </w:style>
  <w:style w:type="table" w:styleId="17">
    <w:name w:val="Table Grid"/>
    <w:basedOn w:val="16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标题 5（有编号）（绿盟科技）"/>
    <w:basedOn w:val="1"/>
    <w:next w:val="20"/>
    <w:autoRedefine/>
    <w:qFormat/>
    <w:uiPriority w:val="0"/>
    <w:pPr>
      <w:keepNext/>
      <w:keepLines/>
      <w:widowControl w:val="0"/>
      <w:numPr>
        <w:ilvl w:val="4"/>
        <w:numId w:val="1"/>
      </w:numPr>
      <w:suppressLineNumbers w:val="0"/>
      <w:spacing w:before="280" w:beforeAutospacing="0" w:after="156" w:afterAutospacing="0" w:line="376" w:lineRule="auto"/>
      <w:ind w:left="0" w:right="0" w:firstLine="0"/>
      <w:jc w:val="left"/>
      <w:outlineLvl w:val="4"/>
    </w:pPr>
    <w:rPr>
      <w:rFonts w:hint="default" w:ascii="Arial" w:hAnsi="Arial" w:eastAsia="黑体" w:cs="黑体"/>
      <w:b/>
      <w:kern w:val="0"/>
      <w:sz w:val="24"/>
      <w:szCs w:val="28"/>
      <w:lang w:val="en-US" w:eastAsia="zh-CN" w:bidi="ar"/>
    </w:rPr>
  </w:style>
  <w:style w:type="paragraph" w:customStyle="1" w:styleId="20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21">
    <w:name w:val="Default"/>
    <w:basedOn w:val="1"/>
    <w:autoRedefine/>
    <w:qFormat/>
    <w:uiPriority w:val="0"/>
    <w:pPr>
      <w:autoSpaceDE w:val="0"/>
      <w:autoSpaceDN w:val="0"/>
      <w:adjustRightInd w:val="0"/>
    </w:pPr>
  </w:style>
  <w:style w:type="paragraph" w:customStyle="1" w:styleId="22">
    <w:name w:val="NormalIndent"/>
    <w:basedOn w:val="1"/>
    <w:autoRedefine/>
    <w:qFormat/>
    <w:uiPriority w:val="0"/>
    <w:pPr>
      <w:ind w:firstLine="420" w:firstLineChars="200"/>
    </w:p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4">
    <w:name w:val="font61"/>
    <w:basedOn w:val="1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5">
    <w:name w:val="font31"/>
    <w:basedOn w:val="1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5511</Words>
  <Characters>5683</Characters>
  <Lines>0</Lines>
  <Paragraphs>0</Paragraphs>
  <TotalTime>3</TotalTime>
  <ScaleCrop>false</ScaleCrop>
  <LinksUpToDate>false</LinksUpToDate>
  <CharactersWithSpaces>5954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2023-07-14T01:06:00Z</dcterms:created>
  <dc:creator>动次打次</dc:creator>
  <cp:lastModifiedBy>岳小丰</cp:lastModifiedBy>
  <cp:lastPrinted>2026-05-27T08:46:00Z</cp:lastPrinted>
  <dcterms:modified xsi:type="dcterms:W3CDTF">2026-07-08T13:53:42Z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71B8327A1B9C4BCF9874C458C42FE905_13</vt:lpwstr>
  </property>
  <property fmtid="{D5CDD505-2E9C-101B-9397-08002B2CF9AE}" pid="4" name="KSOTemplateDocerSaveRecord">
    <vt:lpwstr>eyJoZGlkIjoiN2UzNjEyZTYyNDllZGMwMDg4OTI5YWIxODIzZGY4ZDYiLCJ1c2VySWQiOiIxNTU2OTA1NTU5In0=</vt:lpwstr>
  </property>
</Properties>
</file>